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Override PartName="/word/footer1.xml" ContentType="application/vnd.openxmlformats-officedocument.wordprocessingml.footer+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spacing w:lineRule="auto" w:line="480"/>
        <w:ind w:left="0" w:firstLine="0"/>
        <w:contextualSpacing w:val="0"/>
      </w:pPr>
      <w:r w:rsidRPr="00000000" w:rsidR="00000000" w:rsidDel="00000000">
        <w:rPr>
          <w:rFonts w:cs="Times New Roman" w:hAnsi="Times New Roman" w:eastAsia="Times New Roman" w:ascii="Times New Roman"/>
          <w:sz w:val="24"/>
          <w:rtl w:val="0"/>
        </w:rPr>
        <w:t xml:space="preserve">Zakk White</w:t>
      </w:r>
    </w:p>
    <w:p w:rsidP="00000000" w:rsidRPr="00000000" w:rsidR="00000000" w:rsidDel="00000000" w:rsidRDefault="00000000">
      <w:pPr>
        <w:spacing w:lineRule="auto" w:line="480"/>
        <w:ind w:left="0" w:firstLine="0"/>
        <w:contextualSpacing w:val="0"/>
      </w:pPr>
      <w:r w:rsidRPr="00000000" w:rsidR="00000000" w:rsidDel="00000000">
        <w:rPr>
          <w:rFonts w:cs="Times New Roman" w:hAnsi="Times New Roman" w:eastAsia="Times New Roman" w:ascii="Times New Roman"/>
          <w:sz w:val="24"/>
          <w:rtl w:val="0"/>
        </w:rPr>
        <w:t xml:space="preserve">10/16/13</w:t>
      </w:r>
    </w:p>
    <w:p w:rsidP="00000000" w:rsidRPr="00000000" w:rsidR="00000000" w:rsidDel="00000000" w:rsidRDefault="00000000">
      <w:pPr>
        <w:spacing w:lineRule="auto" w:line="480"/>
        <w:ind w:left="0" w:firstLine="0"/>
        <w:contextualSpacing w:val="0"/>
      </w:pPr>
      <w:r w:rsidRPr="00000000" w:rsidR="00000000" w:rsidDel="00000000">
        <w:rPr>
          <w:rFonts w:cs="Times New Roman" w:hAnsi="Times New Roman" w:eastAsia="Times New Roman" w:ascii="Times New Roman"/>
          <w:sz w:val="24"/>
          <w:rtl w:val="0"/>
        </w:rPr>
        <w:t xml:space="preserve">ECI 528</w:t>
      </w:r>
    </w:p>
    <w:p w:rsidP="00000000" w:rsidRPr="00000000" w:rsidR="00000000" w:rsidDel="00000000" w:rsidRDefault="00000000">
      <w:pPr>
        <w:spacing w:lineRule="auto" w:line="480"/>
        <w:ind w:left="0" w:firstLine="0"/>
        <w:contextualSpacing w:val="0"/>
        <w:jc w:val="center"/>
      </w:pPr>
      <w:r w:rsidRPr="00000000" w:rsidR="00000000" w:rsidDel="00000000">
        <w:rPr>
          <w:rFonts w:cs="Times New Roman" w:hAnsi="Times New Roman" w:eastAsia="Times New Roman" w:ascii="Times New Roman"/>
          <w:i w:val="1"/>
          <w:sz w:val="24"/>
          <w:rtl w:val="0"/>
        </w:rPr>
        <w:t xml:space="preserve">Ub Iwerks: The Rest of the Story</w:t>
      </w:r>
    </w:p>
    <w:p w:rsidP="00000000" w:rsidRPr="00000000" w:rsidR="00000000" w:rsidDel="00000000" w:rsidRDefault="00000000">
      <w:pPr>
        <w:spacing w:lineRule="auto" w:line="480"/>
        <w:ind w:left="0" w:firstLine="0"/>
        <w:contextualSpacing w:val="0"/>
        <w:jc w:val="center"/>
      </w:pPr>
      <w:r w:rsidRPr="00000000" w:rsidR="00000000" w:rsidDel="00000000">
        <w:rPr>
          <w:rtl w:val="0"/>
        </w:rPr>
      </w:r>
    </w:p>
    <w:p w:rsidP="00000000" w:rsidRPr="00000000" w:rsidR="00000000" w:rsidDel="00000000" w:rsidRDefault="00000000">
      <w:pPr>
        <w:spacing w:lineRule="auto" w:line="480"/>
        <w:ind w:firstLine="720"/>
        <w:contextualSpacing w:val="0"/>
      </w:pPr>
      <w:r w:rsidRPr="00000000" w:rsidR="00000000" w:rsidDel="00000000">
        <w:rPr>
          <w:rFonts w:cs="Times New Roman" w:hAnsi="Times New Roman" w:eastAsia="Times New Roman" w:ascii="Times New Roman"/>
          <w:sz w:val="24"/>
          <w:rtl w:val="0"/>
        </w:rPr>
        <w:t xml:space="preserve">The searing light filled the room, illuminating the quiet, hunched men scribbling methodically, without passion. But in the back of the room, in a dark closet, lit by a small lamp, Ub, short for Ubbe, furiously flung his pen across a blank sheet. The lines created by the drying ink made sense of a series of circles. After looking over his shoulder, Ubbe tossed the drawing onto a large and growing pile under his desk. </w:t>
      </w:r>
    </w:p>
    <w:p w:rsidP="00000000" w:rsidRPr="00000000" w:rsidR="00000000" w:rsidDel="00000000" w:rsidRDefault="00000000">
      <w:pPr>
        <w:spacing w:lineRule="auto" w:line="480"/>
        <w:contextualSpacing w:val="0"/>
      </w:pPr>
      <w:r w:rsidRPr="00000000" w:rsidR="00000000" w:rsidDel="00000000">
        <w:rPr>
          <w:rFonts w:cs="Times New Roman" w:hAnsi="Times New Roman" w:eastAsia="Times New Roman" w:ascii="Times New Roman"/>
          <w:sz w:val="24"/>
          <w:rtl w:val="0"/>
        </w:rPr>
        <w:tab/>
        <w:t xml:space="preserve">“Five hundred down, two hundred left to do,” he thought. He looked at his watch. “Got to get this done in three hours or boss’ll can me.”</w:t>
      </w:r>
    </w:p>
    <w:p w:rsidP="00000000" w:rsidRPr="00000000" w:rsidR="00000000" w:rsidDel="00000000" w:rsidRDefault="00000000">
      <w:pPr>
        <w:spacing w:lineRule="auto" w:line="480"/>
        <w:contextualSpacing w:val="0"/>
      </w:pPr>
      <w:r w:rsidRPr="00000000" w:rsidR="00000000" w:rsidDel="00000000">
        <w:rPr>
          <w:rFonts w:cs="Times New Roman" w:hAnsi="Times New Roman" w:eastAsia="Times New Roman" w:ascii="Times New Roman"/>
          <w:sz w:val="24"/>
          <w:rtl w:val="0"/>
        </w:rPr>
        <w:tab/>
        <w:t xml:space="preserve">The sound of the door creaking open behind him made Ub jump. He quickly shoved his drawings under the table and pulled out the rabbit drawings and pretended to work.</w:t>
      </w:r>
    </w:p>
    <w:p w:rsidP="00000000" w:rsidRPr="00000000" w:rsidR="00000000" w:rsidDel="00000000" w:rsidRDefault="00000000">
      <w:pPr>
        <w:spacing w:lineRule="auto" w:line="480"/>
        <w:contextualSpacing w:val="0"/>
      </w:pPr>
      <w:r w:rsidRPr="00000000" w:rsidR="00000000" w:rsidDel="00000000">
        <w:rPr>
          <w:rFonts w:cs="Times New Roman" w:hAnsi="Times New Roman" w:eastAsia="Times New Roman" w:ascii="Times New Roman"/>
          <w:sz w:val="24"/>
          <w:rtl w:val="0"/>
        </w:rPr>
        <w:tab/>
        <w:t xml:space="preserve">“How’s it coming?”</w:t>
      </w:r>
    </w:p>
    <w:p w:rsidP="00000000" w:rsidRPr="00000000" w:rsidR="00000000" w:rsidDel="00000000" w:rsidRDefault="00000000">
      <w:pPr>
        <w:spacing w:lineRule="auto" w:line="480"/>
        <w:contextualSpacing w:val="0"/>
      </w:pPr>
      <w:r w:rsidRPr="00000000" w:rsidR="00000000" w:rsidDel="00000000">
        <w:rPr>
          <w:rFonts w:cs="Times New Roman" w:hAnsi="Times New Roman" w:eastAsia="Times New Roman" w:ascii="Times New Roman"/>
          <w:sz w:val="24"/>
          <w:rtl w:val="0"/>
        </w:rPr>
        <w:tab/>
        <w:t xml:space="preserve">“Fine, fine,” Ub said. Then, lowering his voice, “I’ve made 500 so far. I’m definitely going to bust the record today.”</w:t>
      </w:r>
    </w:p>
    <w:p w:rsidP="00000000" w:rsidRPr="00000000" w:rsidR="00000000" w:rsidDel="00000000" w:rsidRDefault="00000000">
      <w:pPr>
        <w:spacing w:lineRule="auto" w:line="480"/>
        <w:contextualSpacing w:val="0"/>
      </w:pPr>
      <w:r w:rsidRPr="00000000" w:rsidR="00000000" w:rsidDel="00000000">
        <w:rPr>
          <w:rFonts w:cs="Times New Roman" w:hAnsi="Times New Roman" w:eastAsia="Times New Roman" w:ascii="Times New Roman"/>
          <w:sz w:val="24"/>
          <w:rtl w:val="0"/>
        </w:rPr>
        <w:tab/>
        <w:t xml:space="preserve">“Good good,” his boss said. “We’ll show those traitors out there they made a big mistake...But be sure to hit 700...We have a deadline to make.”</w:t>
      </w:r>
    </w:p>
    <w:p w:rsidP="00000000" w:rsidRPr="00000000" w:rsidR="00000000" w:rsidDel="00000000" w:rsidRDefault="00000000">
      <w:pPr>
        <w:spacing w:lineRule="auto" w:line="480"/>
        <w:ind w:firstLine="720"/>
        <w:contextualSpacing w:val="0"/>
      </w:pPr>
      <w:r w:rsidRPr="00000000" w:rsidR="00000000" w:rsidDel="00000000">
        <w:rPr>
          <w:rFonts w:cs="Times New Roman" w:hAnsi="Times New Roman" w:eastAsia="Times New Roman" w:ascii="Times New Roman"/>
          <w:sz w:val="24"/>
          <w:rtl w:val="0"/>
        </w:rPr>
        <w:t xml:space="preserve">Ub Iwerks loved being the best at everything he tried his hand at. He took up bowling and practiced hard and saw his score steadily climb until he finally scored a perfect game, the first the alley he scored it at had ever seen. He was awarded a check for $50, which he then donated to the local children’s hospital. His picture made the front page of the newspaper and he won a bundle of prizes including a “$40 suit, a gold wristwatch, four tires, two cafe dinners, 10 gallons of gas, a grease job, a pair of shoes, a camera, a horseback ride, two cleaning jobs for the suit, a bouquet of flowers” and last but not least, a haircut. (Iwerks &amp; Kenworthy 2001, p.181)  After he bowled that perfect game, he went home and, after informing his wife and young son of his achievement, he put his bowling ball in the back of his closet and never touched it again. Ub then took up archery. He had a natural talent and pretty soon all he was making were bulls-eyes. He eventually became bored with bulls-eyes and quit archery too. But Ub’s real passion, the one that he worked the hardest on was drawing, specifically, cartoons. (Iwerks &amp; Kenworthy 2001)</w:t>
      </w:r>
    </w:p>
    <w:p w:rsidP="00000000" w:rsidRPr="00000000" w:rsidR="00000000" w:rsidDel="00000000" w:rsidRDefault="00000000">
      <w:pPr>
        <w:spacing w:lineRule="auto" w:line="480"/>
        <w:contextualSpacing w:val="0"/>
      </w:pPr>
      <w:r w:rsidRPr="00000000" w:rsidR="00000000" w:rsidDel="00000000">
        <w:rPr>
          <w:rFonts w:cs="Times New Roman" w:hAnsi="Times New Roman" w:eastAsia="Times New Roman" w:ascii="Times New Roman"/>
          <w:sz w:val="24"/>
          <w:rtl w:val="0"/>
        </w:rPr>
        <w:tab/>
        <w:t xml:space="preserve">Ub grew up in Kansas city and always had a knack for drawing, which he learned from his father Eert, who worked as a professional photographer. Ub loved spending time with his father in his studio and trying to draw from his father’s photographs. (Iwerks &amp; Kenworthy 2001)</w:t>
      </w:r>
    </w:p>
    <w:p w:rsidP="00000000" w:rsidRPr="00000000" w:rsidR="00000000" w:rsidDel="00000000" w:rsidRDefault="00000000">
      <w:pPr>
        <w:spacing w:lineRule="auto" w:line="480"/>
        <w:contextualSpacing w:val="0"/>
      </w:pPr>
      <w:r w:rsidRPr="00000000" w:rsidR="00000000" w:rsidDel="00000000">
        <w:rPr>
          <w:rFonts w:cs="Times New Roman" w:hAnsi="Times New Roman" w:eastAsia="Times New Roman" w:ascii="Times New Roman"/>
          <w:sz w:val="24"/>
          <w:rtl w:val="0"/>
        </w:rPr>
        <w:tab/>
        <w:t xml:space="preserve">One day after school, Ub came home from school to find that his father had packed up his things and left the family, for another woman. Ub was devastated. He dropped out of school and had to become the sole provider for him and his mother. (Iwerks &amp; Kenworthy 2001) He worked his way around town through different jobs including a bank teller, a farmer, and eventually an advertising illustrator. </w:t>
      </w:r>
    </w:p>
    <w:p w:rsidP="00000000" w:rsidRPr="00000000" w:rsidR="00000000" w:rsidDel="00000000" w:rsidRDefault="00000000">
      <w:pPr>
        <w:spacing w:lineRule="auto" w:line="480"/>
        <w:contextualSpacing w:val="0"/>
      </w:pPr>
      <w:r w:rsidRPr="00000000" w:rsidR="00000000" w:rsidDel="00000000">
        <w:rPr>
          <w:rFonts w:cs="Times New Roman" w:hAnsi="Times New Roman" w:eastAsia="Times New Roman" w:ascii="Times New Roman"/>
          <w:sz w:val="24"/>
          <w:rtl w:val="0"/>
        </w:rPr>
        <w:tab/>
        <w:t xml:space="preserve">Ub loved working at the advertising firm and developed his accuracy of drawing but also speed and came up with some useful time saving tricks. The first also hired another illustrator, Walter Elias, who Ub showed his tricks to and they became best friends. (Iwerks &amp; Kenworthy 2001)</w:t>
      </w:r>
    </w:p>
    <w:p w:rsidP="00000000" w:rsidRPr="00000000" w:rsidR="00000000" w:rsidDel="00000000" w:rsidRDefault="00000000">
      <w:pPr>
        <w:spacing w:lineRule="auto" w:line="480"/>
        <w:contextualSpacing w:val="0"/>
      </w:pPr>
      <w:r w:rsidRPr="00000000" w:rsidR="00000000" w:rsidDel="00000000">
        <w:rPr>
          <w:rFonts w:cs="Times New Roman" w:hAnsi="Times New Roman" w:eastAsia="Times New Roman" w:ascii="Times New Roman"/>
          <w:sz w:val="24"/>
          <w:rtl w:val="0"/>
        </w:rPr>
        <w:tab/>
        <w:t xml:space="preserve">His friend was the first to be laid off, but Ub was soon fired too and the young men were jobless and in need of direction and stability. They decided to form their own illustration company but after a few small jobs, they had to file for bankruptcy and move on to work for other companies. (Eliot 1993) </w:t>
      </w:r>
    </w:p>
    <w:p w:rsidP="00000000" w:rsidRPr="00000000" w:rsidR="00000000" w:rsidDel="00000000" w:rsidRDefault="00000000">
      <w:pPr>
        <w:spacing w:lineRule="auto" w:line="480"/>
        <w:contextualSpacing w:val="0"/>
      </w:pPr>
      <w:r w:rsidRPr="00000000" w:rsidR="00000000" w:rsidDel="00000000">
        <w:rPr>
          <w:rFonts w:cs="Times New Roman" w:hAnsi="Times New Roman" w:eastAsia="Times New Roman" w:ascii="Times New Roman"/>
          <w:sz w:val="24"/>
          <w:rtl w:val="0"/>
        </w:rPr>
        <w:tab/>
        <w:t xml:space="preserve">Ub eventually followed his friend to Los Angeles where they worked on a series of cartoons based on Lewis Carroll's Alice in Wonderland that combined animation with live-action actors. (Barrier 1999) The shorts were crude and mildly successful, but Ub was able to establish control over the production and shape the design of the characters. He also became known as one of the fastest and most imaginative animators in the business. </w:t>
      </w:r>
    </w:p>
    <w:p w:rsidP="00000000" w:rsidRPr="00000000" w:rsidR="00000000" w:rsidDel="00000000" w:rsidRDefault="00000000">
      <w:pPr>
        <w:spacing w:lineRule="auto" w:line="480"/>
        <w:contextualSpacing w:val="0"/>
      </w:pPr>
      <w:r w:rsidRPr="00000000" w:rsidR="00000000" w:rsidDel="00000000">
        <w:rPr>
          <w:rFonts w:cs="Times New Roman" w:hAnsi="Times New Roman" w:eastAsia="Times New Roman" w:ascii="Times New Roman"/>
          <w:sz w:val="24"/>
          <w:rtl w:val="0"/>
        </w:rPr>
        <w:tab/>
        <w:t xml:space="preserve">They eventually contracted with Universal Studio’s whose president ordered them to make cartoons about a rabbit to compete with a popular series of cartoon cat comedies. Ub and the rest came up with a rubbery rabbit with round features and floppy ears and they named his Oswald, the lucky rabbit. Ub found new freedom in drawing Oswald because unlike the more stable Alice shorts, Oswald could do basically anything, including detaching his own limbs and using them as tools. This new freedom allowed Ub to engage his anarchic spirit with his work that had been building up over time and Oswald was a much bigger hit with the public than Alice. But trouble was brewing in the studio. (Thomas 1994)</w:t>
      </w:r>
    </w:p>
    <w:p w:rsidP="00000000" w:rsidRPr="00000000" w:rsidR="00000000" w:rsidDel="00000000" w:rsidRDefault="00000000">
      <w:pPr>
        <w:spacing w:lineRule="auto" w:line="480"/>
        <w:contextualSpacing w:val="0"/>
      </w:pPr>
      <w:r w:rsidRPr="00000000" w:rsidR="00000000" w:rsidDel="00000000">
        <w:rPr>
          <w:rFonts w:cs="Times New Roman" w:hAnsi="Times New Roman" w:eastAsia="Times New Roman" w:ascii="Times New Roman"/>
          <w:sz w:val="24"/>
          <w:rtl w:val="0"/>
        </w:rPr>
        <w:tab/>
        <w:t xml:space="preserve">Walter Elias sensed the talent that Ub had and trusted him to take care of the technical side of drawing while Walter changed his focus to story and production management. The studio consisted of five animators with supervision by Walter, who was became a controlling and demanding boss. This overly rigid environment stifled the other animators, and Ub to a lesser extent since he was used to his hometown friend’s ambition and drive. (Eliot 1993) He was loyal to Walter because he knew that almost all of his opportunities were due to him and there was no limit to where they could go together. They were partners. But the other animators had had enough. They secretly engineered an office mutiny with Universal studios. They made a deal to fire Walter and take away Oswald which he and Ub created. The contract Ub and Walter signed did include in the fine print that Oswald was ultimately the property of Universal studios. (Barrier 1999)</w:t>
      </w:r>
    </w:p>
    <w:p w:rsidP="00000000" w:rsidRPr="00000000" w:rsidR="00000000" w:rsidDel="00000000" w:rsidRDefault="00000000">
      <w:pPr>
        <w:spacing w:lineRule="auto" w:line="480"/>
        <w:contextualSpacing w:val="0"/>
      </w:pPr>
      <w:r w:rsidRPr="00000000" w:rsidR="00000000" w:rsidDel="00000000">
        <w:rPr>
          <w:rFonts w:cs="Times New Roman" w:hAnsi="Times New Roman" w:eastAsia="Times New Roman" w:ascii="Times New Roman"/>
          <w:sz w:val="24"/>
          <w:rtl w:val="0"/>
        </w:rPr>
        <w:tab/>
        <w:t xml:space="preserve">After Walter was informed by the studio boss of the situation, he still had to go back to the studio and supervise the completion of three final Oswald cartoons. But Ub and Walter had a plan. While the other animators were working on Oswald, Ub would secretly draw a new cartoon, which he and Walter would produce on their own as partners again. Ub played around with a drawing of Oswald and realized that if he just tweaked the nose, ears, and feet that he could have a new character and steal back Oswald from Universal! Ub then transformed the rabbit into a mouse named Mortimer. (Eliot 1993)</w:t>
      </w:r>
    </w:p>
    <w:p w:rsidP="00000000" w:rsidRPr="00000000" w:rsidR="00000000" w:rsidDel="00000000" w:rsidRDefault="00000000">
      <w:pPr>
        <w:spacing w:lineRule="auto" w:line="480"/>
        <w:contextualSpacing w:val="0"/>
      </w:pPr>
      <w:r w:rsidRPr="00000000" w:rsidR="00000000" w:rsidDel="00000000">
        <w:rPr>
          <w:rFonts w:cs="Times New Roman" w:hAnsi="Times New Roman" w:eastAsia="Times New Roman" w:ascii="Times New Roman"/>
          <w:sz w:val="24"/>
          <w:rtl w:val="0"/>
        </w:rPr>
        <w:tab/>
        <w:t xml:space="preserve">Ub secretly worked on the new cartoon called </w:t>
      </w:r>
      <w:r w:rsidRPr="00000000" w:rsidR="00000000" w:rsidDel="00000000">
        <w:rPr>
          <w:rFonts w:cs="Times New Roman" w:hAnsi="Times New Roman" w:eastAsia="Times New Roman" w:ascii="Times New Roman"/>
          <w:i w:val="1"/>
          <w:sz w:val="24"/>
          <w:rtl w:val="0"/>
        </w:rPr>
        <w:t xml:space="preserve">Plane Crazy</w:t>
      </w:r>
      <w:r w:rsidRPr="00000000" w:rsidR="00000000" w:rsidDel="00000000">
        <w:rPr>
          <w:rFonts w:cs="Times New Roman" w:hAnsi="Times New Roman" w:eastAsia="Times New Roman" w:ascii="Times New Roman"/>
          <w:sz w:val="24"/>
          <w:rtl w:val="0"/>
        </w:rPr>
        <w:t xml:space="preserve"> starring Mortimer while he was supposed to be working on the final Oswald cartoons. He stayed in a dark closet in the back of the office so no one would steal his ideas or find out his plan of creating this new work on Universal’s dime. One day he completed 700 cells of animation, beating the previous record of 600. He completed the entire cartoon by hand from a story cooked up by Walter who developed Ub’s character into a more likeable and well-rounded screen presence. (Iwerks &amp; Kenworthy 2001)</w:t>
      </w:r>
    </w:p>
    <w:p w:rsidP="00000000" w:rsidRPr="00000000" w:rsidR="00000000" w:rsidDel="00000000" w:rsidRDefault="00000000">
      <w:pPr>
        <w:spacing w:lineRule="auto" w:line="480"/>
        <w:ind w:firstLine="720"/>
        <w:contextualSpacing w:val="0"/>
      </w:pPr>
      <w:r w:rsidRPr="00000000" w:rsidR="00000000" w:rsidDel="00000000">
        <w:rPr>
          <w:rFonts w:cs="Times New Roman" w:hAnsi="Times New Roman" w:eastAsia="Times New Roman" w:ascii="Times New Roman"/>
          <w:sz w:val="24"/>
          <w:rtl w:val="0"/>
        </w:rPr>
        <w:t xml:space="preserve"> After they were both fired, they screened </w:t>
      </w:r>
      <w:r w:rsidRPr="00000000" w:rsidR="00000000" w:rsidDel="00000000">
        <w:rPr>
          <w:rFonts w:cs="Times New Roman" w:hAnsi="Times New Roman" w:eastAsia="Times New Roman" w:ascii="Times New Roman"/>
          <w:i w:val="1"/>
          <w:sz w:val="24"/>
          <w:rtl w:val="0"/>
        </w:rPr>
        <w:t xml:space="preserve">Plane Crazy</w:t>
      </w:r>
      <w:r w:rsidRPr="00000000" w:rsidR="00000000" w:rsidDel="00000000">
        <w:rPr>
          <w:rFonts w:cs="Times New Roman" w:hAnsi="Times New Roman" w:eastAsia="Times New Roman" w:ascii="Times New Roman"/>
          <w:sz w:val="24"/>
          <w:rtl w:val="0"/>
        </w:rPr>
        <w:t xml:space="preserve"> in front of a packed house in LA. The response was mild. Ub began to panic. They soon created a new toon called </w:t>
      </w:r>
      <w:r w:rsidRPr="00000000" w:rsidR="00000000" w:rsidDel="00000000">
        <w:rPr>
          <w:rFonts w:cs="Times New Roman" w:hAnsi="Times New Roman" w:eastAsia="Times New Roman" w:ascii="Times New Roman"/>
          <w:i w:val="1"/>
          <w:sz w:val="24"/>
          <w:rtl w:val="0"/>
        </w:rPr>
        <w:t xml:space="preserve">Gallopin’ Gaucho</w:t>
      </w:r>
      <w:r w:rsidRPr="00000000" w:rsidR="00000000" w:rsidDel="00000000">
        <w:rPr>
          <w:rFonts w:cs="Times New Roman" w:hAnsi="Times New Roman" w:eastAsia="Times New Roman" w:ascii="Times New Roman"/>
          <w:sz w:val="24"/>
          <w:rtl w:val="0"/>
        </w:rPr>
        <w:t xml:space="preserve">, starring the Oswald rip-off. It flopped with audiences and possible studio backers. (Eliot 1993) Meanwhile, Universal was still pumping out quality Oswald cartoons without Ub or Walter. Ub and Walter were running out of money and only had enough to produce one more cartoon. They decided to parody a recent film by Buster Keaton called </w:t>
      </w:r>
      <w:r w:rsidRPr="00000000" w:rsidR="00000000" w:rsidDel="00000000">
        <w:rPr>
          <w:rFonts w:cs="Times New Roman" w:hAnsi="Times New Roman" w:eastAsia="Times New Roman" w:ascii="Times New Roman"/>
          <w:i w:val="1"/>
          <w:sz w:val="24"/>
          <w:rtl w:val="0"/>
        </w:rPr>
        <w:t xml:space="preserve">the Navigator</w:t>
      </w:r>
      <w:r w:rsidRPr="00000000" w:rsidR="00000000" w:rsidDel="00000000">
        <w:rPr>
          <w:rFonts w:cs="Times New Roman" w:hAnsi="Times New Roman" w:eastAsia="Times New Roman" w:ascii="Times New Roman"/>
          <w:sz w:val="24"/>
          <w:rtl w:val="0"/>
        </w:rPr>
        <w:t xml:space="preserve">. So Ub began drawing furiously to bring the story by Walter to life. It wasn’t working. The cartoon had even less movement than the previous two. They were finished. Except for a lucky invitation.</w:t>
      </w:r>
    </w:p>
    <w:p w:rsidP="00000000" w:rsidRPr="00000000" w:rsidR="00000000" w:rsidDel="00000000" w:rsidRDefault="00000000">
      <w:pPr>
        <w:spacing w:lineRule="auto" w:line="480"/>
        <w:ind w:firstLine="720"/>
        <w:contextualSpacing w:val="0"/>
      </w:pPr>
      <w:r w:rsidRPr="00000000" w:rsidR="00000000" w:rsidDel="00000000">
        <w:rPr>
          <w:rFonts w:cs="Times New Roman" w:hAnsi="Times New Roman" w:eastAsia="Times New Roman" w:ascii="Times New Roman"/>
          <w:sz w:val="24"/>
          <w:rtl w:val="0"/>
        </w:rPr>
        <w:t xml:space="preserve">Walter received an invitation a screening of a new film about a jewish singer who became popular by dressing up in blackface and singing minstrel songs. But there was something different about this film. In a few sections, there was sound. Walter couldn’t believe that they were able to pull off the singing and keep it in time with the images. He called Ub up and said that would be the fix for their failing cartoon: make the mouse sing. (Barrier 1999)</w:t>
      </w:r>
    </w:p>
    <w:p w:rsidP="00000000" w:rsidRPr="00000000" w:rsidR="00000000" w:rsidDel="00000000" w:rsidRDefault="00000000">
      <w:pPr>
        <w:spacing w:lineRule="auto" w:line="480"/>
        <w:ind w:firstLine="720"/>
        <w:contextualSpacing w:val="0"/>
      </w:pPr>
      <w:r w:rsidRPr="00000000" w:rsidR="00000000" w:rsidDel="00000000">
        <w:rPr>
          <w:rFonts w:cs="Times New Roman" w:hAnsi="Times New Roman" w:eastAsia="Times New Roman" w:ascii="Times New Roman"/>
          <w:sz w:val="24"/>
          <w:rtl w:val="0"/>
        </w:rPr>
        <w:t xml:space="preserve">Walter and Ub worked hard to sync up sound effects and singing to the dull cartoon of a mouse driving a boat. Walter came up with a method of drawing out the sound cues and matching them with a bouncing beat down in the corner of the film. While he did that, Ub completed the cartoon by hand and they took the completed film to a preview audience, their last shot since they just ran out of money buying the sound equipment. (Iwerks &amp; Kenworthy 2001)</w:t>
      </w:r>
    </w:p>
    <w:p w:rsidP="00000000" w:rsidRPr="00000000" w:rsidR="00000000" w:rsidDel="00000000" w:rsidRDefault="00000000">
      <w:pPr>
        <w:spacing w:lineRule="auto" w:line="480"/>
        <w:ind w:firstLine="720"/>
        <w:contextualSpacing w:val="0"/>
      </w:pPr>
      <w:r w:rsidRPr="00000000" w:rsidR="00000000" w:rsidDel="00000000">
        <w:rPr>
          <w:rFonts w:cs="Times New Roman" w:hAnsi="Times New Roman" w:eastAsia="Times New Roman" w:ascii="Times New Roman"/>
          <w:sz w:val="24"/>
          <w:rtl w:val="0"/>
        </w:rPr>
        <w:t xml:space="preserve">To their relief, the crowd giggled, chuckled, and laughed at the cartoon mouse and were impressed by the match of the sound with the movements of the mouths and “Steamboat Willie” starring the newly christened Mickey Mouse. (Barrier 1999)</w:t>
      </w:r>
    </w:p>
    <w:p w:rsidP="00000000" w:rsidRPr="00000000" w:rsidR="00000000" w:rsidDel="00000000" w:rsidRDefault="00000000">
      <w:pPr>
        <w:spacing w:lineRule="auto" w:line="480"/>
        <w:ind w:firstLine="720"/>
        <w:contextualSpacing w:val="0"/>
      </w:pPr>
      <w:r w:rsidRPr="00000000" w:rsidR="00000000" w:rsidDel="00000000">
        <w:rPr>
          <w:rFonts w:cs="Times New Roman" w:hAnsi="Times New Roman" w:eastAsia="Times New Roman" w:ascii="Times New Roman"/>
          <w:sz w:val="24"/>
          <w:rtl w:val="0"/>
        </w:rPr>
        <w:t xml:space="preserve">Even though Mickey was mostly Ub’s creation, Walter (now going by Walt Disney) was the sole owner of Mickey and refused for years to acknowledge Ub’s contribution to his creation and success. Ub was hurt by this cold refusal and eventually set out to make cartoons on his own. They were successful and by 1930, Ub had had enough with cartooning and closed his studio. He eventually went back to work for Disney who started to publicly give credit to Ub for Mickey’s creating. Ub focused on technical innovation and effects and pioneered technology which combined color animation with color live-action film. He also designed much of the technology that the Disney theme parks still use to this day including the Haunted Mansion ghosts. (Iwerks &amp; Kenworthy) He also worked with Alfred Hitchcock on creating the special effects for his classic film “The Birds.” </w:t>
      </w:r>
    </w:p>
    <w:p w:rsidP="00000000" w:rsidRPr="00000000" w:rsidR="00000000" w:rsidDel="00000000" w:rsidRDefault="00000000">
      <w:pPr>
        <w:spacing w:lineRule="auto" w:line="480"/>
        <w:ind w:firstLine="720"/>
        <w:contextualSpacing w:val="0"/>
      </w:pPr>
      <w:r w:rsidRPr="00000000" w:rsidR="00000000" w:rsidDel="00000000">
        <w:rPr>
          <w:rFonts w:cs="Times New Roman" w:hAnsi="Times New Roman" w:eastAsia="Times New Roman" w:ascii="Times New Roman"/>
          <w:sz w:val="24"/>
          <w:rtl w:val="0"/>
        </w:rPr>
        <w:t xml:space="preserve">While Ub was little known in his lifetime, respect and tribute for him over the years had grown and the Disney company now officially acknowledges him as “The Hand Behind the Mouse.” And now you know the Rest of the Story. </w:t>
      </w:r>
    </w:p>
    <w:p w:rsidP="00000000" w:rsidRPr="00000000" w:rsidR="00000000" w:rsidDel="00000000" w:rsidRDefault="00000000">
      <w:pPr>
        <w:spacing w:lineRule="auto" w:line="480"/>
        <w:ind w:left="0" w:firstLine="0"/>
        <w:contextualSpacing w:val="0"/>
      </w:pPr>
      <w:r w:rsidRPr="00000000" w:rsidR="00000000" w:rsidDel="00000000">
        <w:rPr>
          <w:rtl w:val="0"/>
        </w:rPr>
      </w:r>
    </w:p>
    <w:p w:rsidP="00000000" w:rsidRPr="00000000" w:rsidR="00000000" w:rsidDel="00000000" w:rsidRDefault="00000000">
      <w:pPr>
        <w:spacing w:lineRule="auto" w:line="480"/>
        <w:ind w:left="0" w:firstLine="0"/>
        <w:contextualSpacing w:val="0"/>
      </w:pPr>
      <w:r w:rsidRPr="00000000" w:rsidR="00000000" w:rsidDel="00000000">
        <w:rPr>
          <w:rtl w:val="0"/>
        </w:rPr>
      </w:r>
    </w:p>
    <w:p w:rsidP="00000000" w:rsidRPr="00000000" w:rsidR="00000000" w:rsidDel="00000000" w:rsidRDefault="00000000">
      <w:pPr>
        <w:spacing w:lineRule="auto" w:line="480"/>
        <w:ind w:left="0" w:firstLine="0"/>
        <w:contextualSpacing w:val="0"/>
      </w:pPr>
      <w:r w:rsidRPr="00000000" w:rsidR="00000000" w:rsidDel="00000000">
        <w:rPr>
          <w:rtl w:val="0"/>
        </w:rPr>
      </w:r>
    </w:p>
    <w:p w:rsidP="00000000" w:rsidRPr="00000000" w:rsidR="00000000" w:rsidDel="00000000" w:rsidRDefault="00000000">
      <w:pPr>
        <w:spacing w:lineRule="auto" w:line="480"/>
        <w:ind w:left="0" w:firstLine="0"/>
        <w:contextualSpacing w:val="0"/>
      </w:pPr>
      <w:r w:rsidRPr="00000000" w:rsidR="00000000" w:rsidDel="00000000">
        <w:rPr>
          <w:rtl w:val="0"/>
        </w:rPr>
      </w:r>
    </w:p>
    <w:p w:rsidP="00000000" w:rsidRPr="00000000" w:rsidR="00000000" w:rsidDel="00000000" w:rsidRDefault="00000000">
      <w:pPr>
        <w:spacing w:lineRule="auto" w:line="480"/>
        <w:ind w:left="0" w:firstLine="0"/>
        <w:contextualSpacing w:val="0"/>
      </w:pPr>
      <w:r w:rsidRPr="00000000" w:rsidR="00000000" w:rsidDel="00000000">
        <w:rPr>
          <w:rtl w:val="0"/>
        </w:rPr>
      </w:r>
    </w:p>
    <w:p w:rsidP="00000000" w:rsidRPr="00000000" w:rsidR="00000000" w:rsidDel="00000000" w:rsidRDefault="00000000">
      <w:pPr>
        <w:spacing w:lineRule="auto" w:line="480"/>
        <w:ind w:left="0" w:firstLine="0"/>
        <w:contextualSpacing w:val="0"/>
      </w:pPr>
      <w:r w:rsidRPr="00000000" w:rsidR="00000000" w:rsidDel="00000000">
        <w:rPr>
          <w:rtl w:val="0"/>
        </w:rPr>
      </w:r>
    </w:p>
    <w:p w:rsidP="00000000" w:rsidRPr="00000000" w:rsidR="00000000" w:rsidDel="00000000" w:rsidRDefault="00000000">
      <w:pPr>
        <w:spacing w:lineRule="auto" w:line="480"/>
        <w:ind w:left="0" w:firstLine="0"/>
        <w:contextualSpacing w:val="0"/>
      </w:pPr>
      <w:r w:rsidRPr="00000000" w:rsidR="00000000" w:rsidDel="00000000">
        <w:rPr>
          <w:rtl w:val="0"/>
        </w:rPr>
      </w:r>
    </w:p>
    <w:p w:rsidP="00000000" w:rsidRPr="00000000" w:rsidR="00000000" w:rsidDel="00000000" w:rsidRDefault="00000000">
      <w:pPr>
        <w:spacing w:lineRule="auto" w:line="480"/>
        <w:ind w:left="0" w:firstLine="0"/>
        <w:contextualSpacing w:val="0"/>
      </w:pPr>
      <w:r w:rsidRPr="00000000" w:rsidR="00000000" w:rsidDel="00000000">
        <w:rPr>
          <w:rtl w:val="0"/>
        </w:rPr>
      </w:r>
    </w:p>
    <w:p w:rsidP="00000000" w:rsidRPr="00000000" w:rsidR="00000000" w:rsidDel="00000000" w:rsidRDefault="00000000">
      <w:pPr>
        <w:spacing w:lineRule="auto" w:line="480"/>
        <w:ind w:left="0" w:firstLine="0"/>
        <w:contextualSpacing w:val="0"/>
      </w:pPr>
      <w:r w:rsidRPr="00000000" w:rsidR="00000000" w:rsidDel="00000000">
        <w:rPr>
          <w:rtl w:val="0"/>
        </w:rPr>
      </w:r>
    </w:p>
    <w:p w:rsidP="00000000" w:rsidRPr="00000000" w:rsidR="00000000" w:rsidDel="00000000" w:rsidRDefault="00000000">
      <w:pPr>
        <w:spacing w:lineRule="auto" w:line="480"/>
        <w:ind w:left="0" w:firstLine="0"/>
        <w:contextualSpacing w:val="0"/>
      </w:pPr>
      <w:r w:rsidRPr="00000000" w:rsidR="00000000" w:rsidDel="00000000">
        <w:rPr>
          <w:rFonts w:cs="Times New Roman" w:hAnsi="Times New Roman" w:eastAsia="Times New Roman" w:ascii="Times New Roman"/>
          <w:sz w:val="24"/>
          <w:rtl w:val="0"/>
        </w:rPr>
        <w:t xml:space="preserve">Sources</w:t>
      </w:r>
    </w:p>
    <w:p w:rsidP="00000000" w:rsidRPr="00000000" w:rsidR="00000000" w:rsidDel="00000000" w:rsidRDefault="00000000">
      <w:pPr>
        <w:spacing w:lineRule="auto" w:line="480"/>
        <w:ind w:left="0" w:firstLine="0"/>
        <w:contextualSpacing w:val="0"/>
      </w:pPr>
      <w:r w:rsidRPr="00000000" w:rsidR="00000000" w:rsidDel="00000000">
        <w:rPr>
          <w:rFonts w:cs="Times New Roman" w:hAnsi="Times New Roman" w:eastAsia="Times New Roman" w:ascii="Times New Roman"/>
          <w:sz w:val="24"/>
          <w:rtl w:val="0"/>
        </w:rPr>
        <w:t xml:space="preserve">Barrier, M. (1999). </w:t>
      </w:r>
      <w:r w:rsidRPr="00000000" w:rsidR="00000000" w:rsidDel="00000000">
        <w:rPr>
          <w:rFonts w:cs="Times New Roman" w:hAnsi="Times New Roman" w:eastAsia="Times New Roman" w:ascii="Times New Roman"/>
          <w:i w:val="1"/>
          <w:sz w:val="24"/>
          <w:rtl w:val="0"/>
        </w:rPr>
        <w:t xml:space="preserve">Hollywood cartoons: American animation in its golden age</w:t>
      </w:r>
      <w:r w:rsidRPr="00000000" w:rsidR="00000000" w:rsidDel="00000000">
        <w:rPr>
          <w:rFonts w:cs="Times New Roman" w:hAnsi="Times New Roman" w:eastAsia="Times New Roman" w:ascii="Times New Roman"/>
          <w:sz w:val="24"/>
          <w:rtl w:val="0"/>
        </w:rPr>
        <w:t xml:space="preserve">. New York. Oxford University Press. </w:t>
      </w:r>
    </w:p>
    <w:p w:rsidP="00000000" w:rsidRPr="00000000" w:rsidR="00000000" w:rsidDel="00000000" w:rsidRDefault="00000000">
      <w:pPr>
        <w:spacing w:lineRule="auto" w:line="480"/>
        <w:ind w:left="0" w:firstLine="0"/>
        <w:contextualSpacing w:val="0"/>
      </w:pPr>
      <w:r w:rsidRPr="00000000" w:rsidR="00000000" w:rsidDel="00000000">
        <w:rPr>
          <w:rFonts w:cs="Times New Roman" w:hAnsi="Times New Roman" w:eastAsia="Times New Roman" w:ascii="Times New Roman"/>
          <w:sz w:val="24"/>
          <w:rtl w:val="0"/>
        </w:rPr>
        <w:t xml:space="preserve">Eliot, M. (1993). </w:t>
      </w:r>
      <w:r w:rsidRPr="00000000" w:rsidR="00000000" w:rsidDel="00000000">
        <w:rPr>
          <w:rFonts w:cs="Times New Roman" w:hAnsi="Times New Roman" w:eastAsia="Times New Roman" w:ascii="Times New Roman"/>
          <w:i w:val="1"/>
          <w:sz w:val="24"/>
          <w:rtl w:val="0"/>
        </w:rPr>
        <w:t xml:space="preserve">Walt Disney: Hollywood’s dark prince</w:t>
      </w:r>
      <w:r w:rsidRPr="00000000" w:rsidR="00000000" w:rsidDel="00000000">
        <w:rPr>
          <w:rFonts w:cs="Times New Roman" w:hAnsi="Times New Roman" w:eastAsia="Times New Roman" w:ascii="Times New Roman"/>
          <w:sz w:val="24"/>
          <w:rtl w:val="0"/>
        </w:rPr>
        <w:t xml:space="preserve">. New York. Birch Lane Press.</w:t>
      </w:r>
    </w:p>
    <w:p w:rsidP="00000000" w:rsidRPr="00000000" w:rsidR="00000000" w:rsidDel="00000000" w:rsidRDefault="00000000">
      <w:pPr>
        <w:spacing w:lineRule="auto" w:line="480"/>
        <w:ind w:left="0" w:firstLine="0"/>
        <w:contextualSpacing w:val="0"/>
      </w:pPr>
      <w:r w:rsidRPr="00000000" w:rsidR="00000000" w:rsidDel="00000000">
        <w:rPr>
          <w:rFonts w:cs="Times New Roman" w:hAnsi="Times New Roman" w:eastAsia="Times New Roman" w:ascii="Times New Roman"/>
          <w:sz w:val="24"/>
          <w:rtl w:val="0"/>
        </w:rPr>
        <w:t xml:space="preserve">Iwerks, L., &amp; Kenworthy, J. (2001). </w:t>
      </w:r>
      <w:r w:rsidRPr="00000000" w:rsidR="00000000" w:rsidDel="00000000">
        <w:rPr>
          <w:rFonts w:cs="Times New Roman" w:hAnsi="Times New Roman" w:eastAsia="Times New Roman" w:ascii="Times New Roman"/>
          <w:i w:val="1"/>
          <w:sz w:val="24"/>
          <w:rtl w:val="0"/>
        </w:rPr>
        <w:t xml:space="preserve">The Hand behind the mouse: An intimate biography of Ub Iwerks</w:t>
      </w:r>
      <w:r w:rsidRPr="00000000" w:rsidR="00000000" w:rsidDel="00000000">
        <w:rPr>
          <w:rFonts w:cs="Times New Roman" w:hAnsi="Times New Roman" w:eastAsia="Times New Roman" w:ascii="Times New Roman"/>
          <w:sz w:val="24"/>
          <w:rtl w:val="0"/>
        </w:rPr>
        <w:t xml:space="preserve">. New York. Disney Editions.</w:t>
      </w:r>
    </w:p>
    <w:p w:rsidP="00000000" w:rsidRPr="00000000" w:rsidR="00000000" w:rsidDel="00000000" w:rsidRDefault="00000000">
      <w:pPr>
        <w:spacing w:lineRule="auto" w:line="480"/>
        <w:ind w:left="0" w:firstLine="0"/>
        <w:contextualSpacing w:val="0"/>
      </w:pPr>
      <w:r w:rsidRPr="00000000" w:rsidR="00000000" w:rsidDel="00000000">
        <w:rPr>
          <w:rFonts w:cs="Times New Roman" w:hAnsi="Times New Roman" w:eastAsia="Times New Roman" w:ascii="Times New Roman"/>
          <w:sz w:val="24"/>
          <w:rtl w:val="0"/>
        </w:rPr>
        <w:t xml:space="preserve">Thomas, B. (1994). </w:t>
      </w:r>
      <w:r w:rsidRPr="00000000" w:rsidR="00000000" w:rsidDel="00000000">
        <w:rPr>
          <w:rFonts w:cs="Times New Roman" w:hAnsi="Times New Roman" w:eastAsia="Times New Roman" w:ascii="Times New Roman"/>
          <w:i w:val="1"/>
          <w:sz w:val="24"/>
          <w:rtl w:val="0"/>
        </w:rPr>
        <w:t xml:space="preserve">Walt Disney: An american original</w:t>
      </w:r>
      <w:r w:rsidRPr="00000000" w:rsidR="00000000" w:rsidDel="00000000">
        <w:rPr>
          <w:rFonts w:cs="Times New Roman" w:hAnsi="Times New Roman" w:eastAsia="Times New Roman" w:ascii="Times New Roman"/>
          <w:sz w:val="24"/>
          <w:rtl w:val="0"/>
        </w:rPr>
        <w:t xml:space="preserve">. New York. Hyperion.</w:t>
      </w:r>
    </w:p>
    <w:sectPr>
      <w:footerReference r:id="rId5" w:type="default"/>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Pr="00000000" w:rsidR="00000000" w:rsidDel="00000000" w:rsidRDefault="00000000">
    <w:pPr>
      <w:contextualSpacing w:val="0"/>
      <w:jc w:val="right"/>
    </w:pPr>
    <w:fldSimple w:dirty="0" w:instr="PAGE" w:fldLock="0">
      <w:r w:rsidRPr="00000000" w:rsidR="00000000" w:rsidDel="00000000">
        <w:rPr>
          <w:sz w:val="24"/>
        </w:rPr>
      </w:r>
    </w:fldSimple>
    <w:r w:rsidRPr="00000000" w:rsidR="00000000" w:rsidDel="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 Target="footer1.xml" Type="http://schemas.openxmlformats.org/officeDocument/2006/relationships/footer" Id="rId5"/></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Zakk White: The Rest of the Story: Ub Iwerks.docx</dc:title>
</cp:coreProperties>
</file>